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DEC"/>
  <w:body>
    <w:p w14:paraId="1133CF7C" w14:textId="7CDB6D7B" w:rsidR="002F2F27" w:rsidRPr="002F2F27" w:rsidRDefault="00D8393B" w:rsidP="002F2F27">
      <w:pPr>
        <w:pStyle w:val="Nadpis1"/>
      </w:pPr>
      <w:r>
        <w:t>Článek na webové stránky školy při zavádění služby Objednávání stravy internetem</w:t>
      </w:r>
    </w:p>
    <w:p w14:paraId="0BAB87E4" w14:textId="07306522" w:rsidR="002F2F27" w:rsidRPr="002F2F27" w:rsidRDefault="00D8393B" w:rsidP="002F2F27">
      <w:pPr>
        <w:pStyle w:val="Nadpis2"/>
      </w:pPr>
      <w:r>
        <w:t>VZOR</w:t>
      </w:r>
    </w:p>
    <w:p w14:paraId="4E88E003" w14:textId="77777777" w:rsidR="002F2F27" w:rsidRPr="002F2F27" w:rsidRDefault="002F2F27" w:rsidP="002F2F27"/>
    <w:p w14:paraId="0FD32A51" w14:textId="723EF2C6" w:rsidR="00D8393B" w:rsidRDefault="00D8393B" w:rsidP="00D8393B">
      <w:r>
        <w:t xml:space="preserve">Vážení strávníci, </w:t>
      </w:r>
    </w:p>
    <w:p w14:paraId="4A1DBABB" w14:textId="308AFACA" w:rsidR="00D8393B" w:rsidRDefault="00D8393B" w:rsidP="00D8393B">
      <w:r>
        <w:t xml:space="preserve">v rámci zkvalitňování služeb jídelny Vám nabízíme novou službu </w:t>
      </w:r>
      <w:r w:rsidRPr="00D8393B">
        <w:rPr>
          <w:b/>
          <w:bCs/>
        </w:rPr>
        <w:t>Objednávání stravy internetem</w:t>
      </w:r>
      <w:r>
        <w:rPr>
          <w:b/>
          <w:bCs/>
        </w:rPr>
        <w:t>.</w:t>
      </w:r>
    </w:p>
    <w:p w14:paraId="71916D6D" w14:textId="77777777" w:rsidR="00D8393B" w:rsidRDefault="00D8393B" w:rsidP="00D8393B">
      <w:r>
        <w:t>Aplikace Strava.cz Vám umožní přihlašovat či odhlašovat stravu prakticky odkudkoli a kdykoli.  Přihlašování probíhá pod uživatelským jménem a je chráněno heslem.</w:t>
      </w:r>
    </w:p>
    <w:p w14:paraId="731FD21A" w14:textId="1D5AD8F9" w:rsidR="00D8393B" w:rsidRDefault="00D8393B" w:rsidP="00D8393B">
      <w:r>
        <w:t>V aplikaci najdete vždy aktuální informace o vydané stravě, stavu Vašeho konta. Můžete také sledovat historii Vašich objednávek a plateb za stravu.</w:t>
      </w:r>
    </w:p>
    <w:p w14:paraId="26CC11AE" w14:textId="77777777" w:rsidR="00D8393B" w:rsidRDefault="00D8393B" w:rsidP="00D8393B">
      <w:r>
        <w:t>Na jídelníčku vždy najdete informaci o alergenech obsažených v konkrétních pokrmech.</w:t>
      </w:r>
    </w:p>
    <w:p w14:paraId="7DCEF8C7" w14:textId="605FACC3" w:rsidR="00D8393B" w:rsidRDefault="00D8393B" w:rsidP="00D8393B">
      <w:r>
        <w:t>Pro přidělení uživatelského jména a hesla se prosím zaregistrujte v kanceláři školní jídelny.</w:t>
      </w:r>
    </w:p>
    <w:p w14:paraId="40A906AD" w14:textId="125F6D1E" w:rsidR="002F2F27" w:rsidRPr="002F2F27" w:rsidRDefault="00D8393B" w:rsidP="00D8393B">
      <w:r>
        <w:t xml:space="preserve">Mobilní aplikaci strava.cz pro telefony a tablety můžete zdarma stáhnout na Google Play nebo </w:t>
      </w:r>
      <w:proofErr w:type="spellStart"/>
      <w:r>
        <w:t>Appstore</w:t>
      </w:r>
      <w:proofErr w:type="spellEnd"/>
      <w:r>
        <w:t>, odkaz pro stažení najdete na www.strava.cz</w:t>
      </w:r>
    </w:p>
    <w:sectPr w:rsidR="002F2F27" w:rsidRPr="002F2F27" w:rsidSect="00020FE8">
      <w:headerReference w:type="default" r:id="rId7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1C3D" w14:textId="77777777" w:rsidR="002C276A" w:rsidRDefault="002C276A" w:rsidP="002F2F27">
      <w:pPr>
        <w:spacing w:after="0"/>
      </w:pPr>
      <w:r>
        <w:separator/>
      </w:r>
    </w:p>
  </w:endnote>
  <w:endnote w:type="continuationSeparator" w:id="0">
    <w:p w14:paraId="1354C8E7" w14:textId="77777777" w:rsidR="002C276A" w:rsidRDefault="002C276A" w:rsidP="002F2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kta">
    <w:panose1 w:val="020B0000000000000000"/>
    <w:charset w:val="EE"/>
    <w:family w:val="swiss"/>
    <w:pitch w:val="variable"/>
    <w:sig w:usb0="A000802F" w:usb1="4000204B" w:usb2="00000000" w:usb3="00000000" w:csb0="00000093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EF3F" w14:textId="77777777" w:rsidR="002C276A" w:rsidRDefault="002C276A" w:rsidP="002F2F27">
      <w:pPr>
        <w:spacing w:after="0"/>
      </w:pPr>
      <w:r>
        <w:separator/>
      </w:r>
    </w:p>
  </w:footnote>
  <w:footnote w:type="continuationSeparator" w:id="0">
    <w:p w14:paraId="4F7EFE2E" w14:textId="77777777" w:rsidR="002C276A" w:rsidRDefault="002C276A" w:rsidP="002F2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2E33" w14:textId="49B30F80" w:rsidR="002F2F27" w:rsidRDefault="00EB5FA5">
    <w:pPr>
      <w:pStyle w:val="Zhlav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56679B0" wp14:editId="035B8C73">
          <wp:simplePos x="0" y="0"/>
          <wp:positionH relativeFrom="column">
            <wp:posOffset>-548005</wp:posOffset>
          </wp:positionH>
          <wp:positionV relativeFrom="paragraph">
            <wp:posOffset>-69215</wp:posOffset>
          </wp:positionV>
          <wp:extent cx="1582615" cy="257175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61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DCB528" w14:textId="77777777" w:rsidR="002F2F27" w:rsidRDefault="002F2F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dede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27"/>
    <w:rsid w:val="00020FE8"/>
    <w:rsid w:val="001C3612"/>
    <w:rsid w:val="002C276A"/>
    <w:rsid w:val="002F2F27"/>
    <w:rsid w:val="00C27F42"/>
    <w:rsid w:val="00D824D9"/>
    <w:rsid w:val="00D8393B"/>
    <w:rsid w:val="00E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dedec"/>
    </o:shapedefaults>
    <o:shapelayout v:ext="edit">
      <o:idmap v:ext="edit" data="2"/>
    </o:shapelayout>
  </w:shapeDefaults>
  <w:decimalSymbol w:val=","/>
  <w:listSeparator w:val=";"/>
  <w14:docId w14:val="60019D97"/>
  <w15:chartTrackingRefBased/>
  <w15:docId w15:val="{FBDB6D33-1548-4A28-9D5A-9E2F818A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2F27"/>
    <w:pPr>
      <w:spacing w:line="240" w:lineRule="auto"/>
    </w:pPr>
    <w:rPr>
      <w:rFonts w:ascii="Mukta" w:eastAsia="Times New Roman" w:hAnsi="Mukta" w:cs="Mukta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F2F27"/>
    <w:pPr>
      <w:outlineLvl w:val="0"/>
    </w:pPr>
    <w:rPr>
      <w:rFonts w:ascii="Poppins" w:hAnsi="Poppins" w:cs="Poppins"/>
      <w:b/>
      <w:bCs/>
      <w:color w:val="601947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2F27"/>
    <w:pPr>
      <w:outlineLvl w:val="1"/>
    </w:pPr>
    <w:rPr>
      <w:rFonts w:ascii="Arial" w:hAnsi="Arial" w:cs="Arial"/>
      <w:color w:val="601947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2F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F2F27"/>
    <w:rPr>
      <w:rFonts w:ascii="Poppins" w:eastAsia="Times New Roman" w:hAnsi="Poppins" w:cs="Poppins"/>
      <w:b/>
      <w:bCs/>
      <w:color w:val="601947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F2F27"/>
    <w:rPr>
      <w:rFonts w:ascii="Arial" w:eastAsia="Times New Roman" w:hAnsi="Arial" w:cs="Arial"/>
      <w:color w:val="601947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2F2F2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2F27"/>
    <w:rPr>
      <w:rFonts w:ascii="Mukta" w:eastAsia="Times New Roman" w:hAnsi="Mukta" w:cs="Mukta"/>
      <w:color w:val="000000"/>
    </w:rPr>
  </w:style>
  <w:style w:type="paragraph" w:styleId="Zpat">
    <w:name w:val="footer"/>
    <w:basedOn w:val="Normln"/>
    <w:link w:val="ZpatChar"/>
    <w:uiPriority w:val="99"/>
    <w:unhideWhenUsed/>
    <w:rsid w:val="002F2F2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2F27"/>
    <w:rPr>
      <w:rFonts w:ascii="Mukta" w:eastAsia="Times New Roman" w:hAnsi="Mukta" w:cs="Mukt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CFBD-929F-4C45-9430-4C7C3982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Vančo</dc:creator>
  <cp:keywords/>
  <dc:description/>
  <cp:lastModifiedBy>Veronika Moulisová</cp:lastModifiedBy>
  <cp:revision>3</cp:revision>
  <dcterms:created xsi:type="dcterms:W3CDTF">2022-11-09T15:22:00Z</dcterms:created>
  <dcterms:modified xsi:type="dcterms:W3CDTF">2022-11-10T09:54:00Z</dcterms:modified>
</cp:coreProperties>
</file>